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81" w:rsidRDefault="00552E5B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Regulamin Międzyszkolnego Konkursu Gramatyki Języka Angielskiego</w:t>
      </w:r>
    </w:p>
    <w:p w:rsidR="00FF6681" w:rsidRDefault="00FF6681">
      <w:pPr>
        <w:pStyle w:val="normal"/>
        <w:jc w:val="both"/>
        <w:rPr>
          <w:sz w:val="28"/>
          <w:szCs w:val="28"/>
        </w:rPr>
      </w:pPr>
    </w:p>
    <w:p w:rsidR="00FF6681" w:rsidRDefault="00FF6681">
      <w:pPr>
        <w:pStyle w:val="normal"/>
        <w:jc w:val="center"/>
        <w:rPr>
          <w:sz w:val="28"/>
          <w:szCs w:val="28"/>
        </w:rPr>
      </w:pPr>
    </w:p>
    <w:p w:rsidR="00FF6681" w:rsidRDefault="00FF6681">
      <w:pPr>
        <w:pStyle w:val="normal"/>
        <w:jc w:val="both"/>
        <w:rPr>
          <w:sz w:val="28"/>
          <w:szCs w:val="28"/>
        </w:rPr>
      </w:pPr>
    </w:p>
    <w:p w:rsidR="00FF6681" w:rsidRDefault="00FF6681">
      <w:pPr>
        <w:pStyle w:val="normal"/>
        <w:jc w:val="center"/>
        <w:rPr>
          <w:sz w:val="28"/>
          <w:szCs w:val="28"/>
        </w:rPr>
      </w:pPr>
    </w:p>
    <w:p w:rsidR="00FF6681" w:rsidRDefault="00552E5B">
      <w:pPr>
        <w:pStyle w:val="normal"/>
        <w:rPr>
          <w:sz w:val="24"/>
          <w:szCs w:val="24"/>
        </w:rPr>
      </w:pPr>
      <w:r>
        <w:rPr>
          <w:sz w:val="24"/>
          <w:szCs w:val="24"/>
        </w:rPr>
        <w:t>Organizatorem merytorycznym konkursu jest zespół nauczycieli języka angielskiego Liceum Ogólnokształcącego z Oddziałami Integracyjnymi im. Mieszka I w Świnoujściu.</w:t>
      </w:r>
    </w:p>
    <w:p w:rsidR="00FF6681" w:rsidRDefault="00FF6681">
      <w:pPr>
        <w:pStyle w:val="normal"/>
        <w:rPr>
          <w:sz w:val="24"/>
          <w:szCs w:val="24"/>
        </w:rPr>
      </w:pPr>
    </w:p>
    <w:p w:rsidR="00FF6681" w:rsidRDefault="00552E5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Głównym celem konkursu jest docenienie wartości znajomości gramatyki języka angielskiego. Przygotowanie oraz uczestnictwo w konkursie ma za zadanie utrwalenie nawyku prawidłowego konstruowania zdań w wypowiedziach ustnych i pisemnych.</w:t>
      </w: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552E5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6681" w:rsidRDefault="00552E5B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Warunki udziału</w:t>
      </w:r>
    </w:p>
    <w:p w:rsidR="00FF6681" w:rsidRDefault="00FF6681">
      <w:pPr>
        <w:pStyle w:val="normal"/>
        <w:jc w:val="both"/>
        <w:rPr>
          <w:sz w:val="28"/>
          <w:szCs w:val="28"/>
        </w:rPr>
      </w:pPr>
    </w:p>
    <w:p w:rsidR="00FF6681" w:rsidRDefault="00552E5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konkursie mogą uczestniczyć uczniowie</w:t>
      </w:r>
      <w:r w:rsidR="00DD6472">
        <w:rPr>
          <w:sz w:val="24"/>
          <w:szCs w:val="24"/>
        </w:rPr>
        <w:t xml:space="preserve"> </w:t>
      </w:r>
      <w:r w:rsidR="00606068">
        <w:rPr>
          <w:sz w:val="24"/>
          <w:szCs w:val="24"/>
        </w:rPr>
        <w:t>ósmych</w:t>
      </w:r>
      <w:r w:rsidR="00DD6472">
        <w:rPr>
          <w:sz w:val="24"/>
          <w:szCs w:val="24"/>
        </w:rPr>
        <w:t xml:space="preserve"> klas szkoły podstawowej ze Świnoujścia i okolic oraz ci</w:t>
      </w:r>
      <w:r>
        <w:rPr>
          <w:sz w:val="24"/>
          <w:szCs w:val="24"/>
        </w:rPr>
        <w:t>, którzy realizują indywidualny p</w:t>
      </w:r>
      <w:r w:rsidR="00DD6472">
        <w:rPr>
          <w:sz w:val="24"/>
          <w:szCs w:val="24"/>
        </w:rPr>
        <w:t>rogram lub tok nauk</w:t>
      </w:r>
      <w:r w:rsidR="0070585B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="00DD6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rekomendowani przez szkołę.</w:t>
      </w:r>
    </w:p>
    <w:p w:rsidR="00FF6681" w:rsidRDefault="00552E5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6681" w:rsidRDefault="00552E5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szkoła może wytypować do udziału w konkursie maksymalnie </w:t>
      </w:r>
      <w:r w:rsidR="00606068">
        <w:rPr>
          <w:sz w:val="24"/>
          <w:szCs w:val="24"/>
        </w:rPr>
        <w:t>siedmiu</w:t>
      </w:r>
      <w:r w:rsidR="00C70558">
        <w:rPr>
          <w:sz w:val="24"/>
          <w:szCs w:val="24"/>
        </w:rPr>
        <w:t xml:space="preserve"> uczniów.</w:t>
      </w:r>
      <w:r>
        <w:rPr>
          <w:sz w:val="24"/>
          <w:szCs w:val="24"/>
        </w:rPr>
        <w:t xml:space="preserve"> Uczestnicy konkursu zobowiązani są zabrać ze sobą ważną legitymację szkolną.</w:t>
      </w: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552E5B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Organizacja i przebieg konkursu</w:t>
      </w:r>
    </w:p>
    <w:p w:rsidR="00FF6681" w:rsidRDefault="00FF6681">
      <w:pPr>
        <w:pStyle w:val="normal"/>
        <w:jc w:val="both"/>
        <w:rPr>
          <w:sz w:val="28"/>
          <w:szCs w:val="28"/>
        </w:rPr>
      </w:pPr>
    </w:p>
    <w:p w:rsidR="00FF6681" w:rsidRDefault="00FF6681">
      <w:pPr>
        <w:pStyle w:val="normal"/>
        <w:jc w:val="both"/>
        <w:rPr>
          <w:sz w:val="28"/>
          <w:szCs w:val="28"/>
        </w:rPr>
      </w:pPr>
    </w:p>
    <w:p w:rsidR="00FF6681" w:rsidRDefault="00606068">
      <w:pPr>
        <w:pStyle w:val="normal"/>
        <w:rPr>
          <w:sz w:val="24"/>
          <w:szCs w:val="24"/>
        </w:rPr>
      </w:pPr>
      <w:r>
        <w:rPr>
          <w:sz w:val="24"/>
          <w:szCs w:val="24"/>
        </w:rPr>
        <w:t>Termin konkursu ustala się na  marzec</w:t>
      </w:r>
      <w:r w:rsidR="00552E5B">
        <w:rPr>
          <w:sz w:val="24"/>
          <w:szCs w:val="24"/>
        </w:rPr>
        <w:t xml:space="preserve"> każdego roku sz</w:t>
      </w:r>
      <w:r>
        <w:rPr>
          <w:sz w:val="24"/>
          <w:szCs w:val="24"/>
        </w:rPr>
        <w:t xml:space="preserve">kolnego, a informacja, co do   </w:t>
      </w:r>
      <w:r w:rsidR="00552E5B">
        <w:rPr>
          <w:sz w:val="24"/>
          <w:szCs w:val="24"/>
        </w:rPr>
        <w:t>dnia i godziny rozpoczęcia konkursu znajdzie się na stronie internetowej szkoły:</w:t>
      </w:r>
    </w:p>
    <w:p w:rsidR="00FF6681" w:rsidRDefault="00552E5B">
      <w:pPr>
        <w:pStyle w:val="normal"/>
        <w:rPr>
          <w:sz w:val="24"/>
          <w:szCs w:val="24"/>
        </w:rPr>
      </w:pPr>
      <w:r>
        <w:rPr>
          <w:sz w:val="24"/>
          <w:szCs w:val="24"/>
        </w:rPr>
        <w:t>www.lo-mieszko.pl.</w:t>
      </w: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552E5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AC055E">
        <w:rPr>
          <w:sz w:val="24"/>
          <w:szCs w:val="24"/>
        </w:rPr>
        <w:t>końca</w:t>
      </w:r>
      <w:r w:rsidR="00606068">
        <w:rPr>
          <w:sz w:val="24"/>
          <w:szCs w:val="24"/>
        </w:rPr>
        <w:t xml:space="preserve"> lutego każdego roku</w:t>
      </w:r>
      <w:r>
        <w:rPr>
          <w:sz w:val="24"/>
          <w:szCs w:val="24"/>
        </w:rPr>
        <w:t xml:space="preserve"> </w:t>
      </w:r>
      <w:r w:rsidR="007B0D2B">
        <w:rPr>
          <w:sz w:val="24"/>
          <w:szCs w:val="24"/>
        </w:rPr>
        <w:t xml:space="preserve">nauczyciele szkół  </w:t>
      </w:r>
      <w:r>
        <w:rPr>
          <w:sz w:val="24"/>
          <w:szCs w:val="24"/>
        </w:rPr>
        <w:t>przygotowujący swoich</w:t>
      </w:r>
      <w:r w:rsidR="00170BA8">
        <w:rPr>
          <w:sz w:val="24"/>
          <w:szCs w:val="24"/>
        </w:rPr>
        <w:t xml:space="preserve"> uczniów do konkursu wypełniają </w:t>
      </w:r>
      <w:r>
        <w:rPr>
          <w:sz w:val="24"/>
          <w:szCs w:val="24"/>
        </w:rPr>
        <w:t>zgłoszenia</w:t>
      </w:r>
      <w:r w:rsidR="00606068">
        <w:rPr>
          <w:sz w:val="24"/>
          <w:szCs w:val="24"/>
        </w:rPr>
        <w:t xml:space="preserve"> oraz zgodę na wykorzystanie wizerunku dziecka i przetwarzanie danych osobowych</w:t>
      </w:r>
      <w:r>
        <w:rPr>
          <w:sz w:val="24"/>
          <w:szCs w:val="24"/>
        </w:rPr>
        <w:t xml:space="preserve"> i wysyłają do Liceum Ogólnokształcącego </w:t>
      </w:r>
      <w:r>
        <w:rPr>
          <w:sz w:val="24"/>
          <w:szCs w:val="24"/>
        </w:rPr>
        <w:br/>
        <w:t>z Oddziałami Integracyjnymi im. Mieszka I.</w:t>
      </w: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552E5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ma charakter jednostopniowy. Na konkursie obowiązuje sprawdzian pisemny </w:t>
      </w:r>
      <w:r>
        <w:rPr>
          <w:sz w:val="24"/>
          <w:szCs w:val="24"/>
        </w:rPr>
        <w:br/>
        <w:t>z gramatyki języka angielskiego w formie testu. Test językowy oraz szczegółowe kryteria jego oceny przygotowuje komisja złożona z nauczycieli języka angielskiego Liceum Ogólnokształcącego z Oddziałami Integracyjnymi im. Mieszka I. Czas trwania testu 90 minut. Test jest opracowany w oparciu o materiał gra</w:t>
      </w:r>
      <w:r w:rsidR="007B0D2B">
        <w:rPr>
          <w:sz w:val="24"/>
          <w:szCs w:val="24"/>
        </w:rPr>
        <w:t>matyczny realizowany w szkołach</w:t>
      </w:r>
      <w:r>
        <w:rPr>
          <w:sz w:val="24"/>
          <w:szCs w:val="24"/>
        </w:rPr>
        <w:t xml:space="preserve"> zgodnie </w:t>
      </w:r>
      <w:r>
        <w:rPr>
          <w:sz w:val="24"/>
          <w:szCs w:val="24"/>
        </w:rPr>
        <w:br/>
        <w:t xml:space="preserve">z podstawą programową. Zakres testu obejmuje następujące zagadnienia gramatyczne: rzeczowniki (policzalne i niepoliczalne; liczba mnoga regularna i nieregularna), przedimek (określony, nieokreślony, zerowy), przymiotniki (stopniowanie regularne i nieregularne), przysłówki, zaimki, liczebniki, przyimki, spójniki oraz czasy gramatyczne, strona bierna, mowa zależna, zdania warunkowe, konstrukcje: I </w:t>
      </w:r>
      <w:proofErr w:type="spellStart"/>
      <w:r>
        <w:rPr>
          <w:sz w:val="24"/>
          <w:szCs w:val="24"/>
        </w:rPr>
        <w:t>wish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rather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</w:t>
      </w:r>
      <w:proofErr w:type="spellEnd"/>
      <w:r>
        <w:rPr>
          <w:sz w:val="24"/>
          <w:szCs w:val="24"/>
        </w:rPr>
        <w:t xml:space="preserve">, konstrukcje bezokolicznikowe i gerundialne, czasowniki modalne, czasowniki złożone ( </w:t>
      </w:r>
      <w:proofErr w:type="spellStart"/>
      <w:r>
        <w:rPr>
          <w:sz w:val="24"/>
          <w:szCs w:val="24"/>
        </w:rPr>
        <w:t>Phrasal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>), słowotwórstwo.</w:t>
      </w: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8"/>
          <w:szCs w:val="28"/>
        </w:rPr>
      </w:pPr>
    </w:p>
    <w:p w:rsidR="00FF6681" w:rsidRDefault="00552E5B">
      <w:pPr>
        <w:pStyle w:val="normal"/>
        <w:jc w:val="both"/>
        <w:rPr>
          <w:sz w:val="24"/>
          <w:szCs w:val="24"/>
        </w:rPr>
      </w:pPr>
      <w:r>
        <w:rPr>
          <w:b/>
          <w:sz w:val="28"/>
          <w:szCs w:val="28"/>
        </w:rPr>
        <w:t>Uprawnienia zwycięzców konkursu</w:t>
      </w: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552E5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Dla 5 najlepszych finalistów przyznane zostaną dodatkowe punkty przy rekrutacji do Liceum</w:t>
      </w:r>
    </w:p>
    <w:p w:rsidR="00FF6681" w:rsidRDefault="00552E5B">
      <w:pPr>
        <w:pStyle w:val="normal"/>
        <w:rPr>
          <w:sz w:val="24"/>
          <w:szCs w:val="24"/>
        </w:rPr>
      </w:pPr>
      <w:r>
        <w:rPr>
          <w:sz w:val="24"/>
          <w:szCs w:val="24"/>
        </w:rPr>
        <w:t>Ogólnokształcącego z Oddziałami Integracyjnymi im. Mieszka I.</w:t>
      </w: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552E5B">
      <w:pPr>
        <w:pStyle w:val="normal"/>
        <w:rPr>
          <w:sz w:val="24"/>
          <w:szCs w:val="24"/>
        </w:rPr>
      </w:pPr>
      <w:r>
        <w:rPr>
          <w:sz w:val="24"/>
          <w:szCs w:val="24"/>
        </w:rPr>
        <w:t>Dla laureatów konkursu przewidziane są nagrody, a dla pozostałych uczestników dyplomy.</w:t>
      </w: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552E5B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:rsidR="00FF6681" w:rsidRDefault="00FF6681">
      <w:pPr>
        <w:pStyle w:val="normal"/>
        <w:jc w:val="both"/>
        <w:rPr>
          <w:sz w:val="28"/>
          <w:szCs w:val="28"/>
        </w:rPr>
      </w:pPr>
    </w:p>
    <w:p w:rsidR="00FF6681" w:rsidRDefault="00FF6681">
      <w:pPr>
        <w:pStyle w:val="normal"/>
        <w:jc w:val="both"/>
        <w:rPr>
          <w:sz w:val="28"/>
          <w:szCs w:val="28"/>
        </w:rPr>
      </w:pPr>
    </w:p>
    <w:p w:rsidR="00FF6681" w:rsidRDefault="00552E5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Komitet konkursu powiadamia szkoły w formie pisemnej o wynikach uzyskanych przez ich uczniów.</w:t>
      </w: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552E5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Uroczyste ogłoszenie wyników odbywa się w terminie</w:t>
      </w:r>
      <w:r w:rsidR="00760B7D">
        <w:rPr>
          <w:sz w:val="24"/>
          <w:szCs w:val="24"/>
        </w:rPr>
        <w:t xml:space="preserve"> </w:t>
      </w:r>
      <w:r w:rsidR="00606068">
        <w:rPr>
          <w:sz w:val="24"/>
          <w:szCs w:val="24"/>
        </w:rPr>
        <w:t>1- 2</w:t>
      </w:r>
      <w:r>
        <w:rPr>
          <w:sz w:val="24"/>
          <w:szCs w:val="24"/>
        </w:rPr>
        <w:t xml:space="preserve"> tygodni od daty konkursu w auli Liceum.</w:t>
      </w: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552E5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Organizatorzy konkursu zastrzegają sobie prawo do zmiany warunków i terminów konkursu, a o ewentualnych zmianach szkoły zostaną poinformowane z odpowiednim wyprzedzeniem.</w:t>
      </w: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8"/>
          <w:szCs w:val="28"/>
        </w:rPr>
      </w:pPr>
    </w:p>
    <w:p w:rsidR="00FF6681" w:rsidRDefault="00FF6681">
      <w:pPr>
        <w:pStyle w:val="normal"/>
        <w:jc w:val="both"/>
        <w:rPr>
          <w:sz w:val="28"/>
          <w:szCs w:val="28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p w:rsidR="00FF6681" w:rsidRDefault="00FF6681">
      <w:pPr>
        <w:pStyle w:val="normal"/>
        <w:jc w:val="both"/>
        <w:rPr>
          <w:sz w:val="28"/>
          <w:szCs w:val="28"/>
        </w:rPr>
      </w:pPr>
    </w:p>
    <w:p w:rsidR="00FF6681" w:rsidRDefault="00FF6681">
      <w:pPr>
        <w:pStyle w:val="normal"/>
        <w:jc w:val="both"/>
        <w:rPr>
          <w:sz w:val="28"/>
          <w:szCs w:val="28"/>
        </w:rPr>
      </w:pPr>
    </w:p>
    <w:p w:rsidR="00FF6681" w:rsidRDefault="00FF6681">
      <w:pPr>
        <w:pStyle w:val="normal"/>
        <w:jc w:val="both"/>
        <w:rPr>
          <w:sz w:val="28"/>
          <w:szCs w:val="28"/>
        </w:rPr>
      </w:pPr>
    </w:p>
    <w:p w:rsidR="00FF6681" w:rsidRDefault="00FF6681">
      <w:pPr>
        <w:pStyle w:val="normal"/>
        <w:jc w:val="both"/>
        <w:rPr>
          <w:sz w:val="24"/>
          <w:szCs w:val="24"/>
        </w:rPr>
      </w:pPr>
    </w:p>
    <w:sectPr w:rsidR="00FF6681" w:rsidSect="00FF668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FF6681"/>
    <w:rsid w:val="00170BA8"/>
    <w:rsid w:val="00552E5B"/>
    <w:rsid w:val="00606068"/>
    <w:rsid w:val="0070142B"/>
    <w:rsid w:val="0070585B"/>
    <w:rsid w:val="00760B7D"/>
    <w:rsid w:val="007B0D2B"/>
    <w:rsid w:val="007B360F"/>
    <w:rsid w:val="00942F1D"/>
    <w:rsid w:val="00AC055E"/>
    <w:rsid w:val="00C70558"/>
    <w:rsid w:val="00CD3720"/>
    <w:rsid w:val="00DD6472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F1D"/>
  </w:style>
  <w:style w:type="paragraph" w:styleId="Nagwek1">
    <w:name w:val="heading 1"/>
    <w:basedOn w:val="normal"/>
    <w:next w:val="normal"/>
    <w:rsid w:val="00FF66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F66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F66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F66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F66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F668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F6681"/>
  </w:style>
  <w:style w:type="table" w:customStyle="1" w:styleId="TableNormal">
    <w:name w:val="Table Normal"/>
    <w:rsid w:val="00FF66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F668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F66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Sekretariat</cp:lastModifiedBy>
  <cp:revision>12</cp:revision>
  <dcterms:created xsi:type="dcterms:W3CDTF">2017-11-24T05:22:00Z</dcterms:created>
  <dcterms:modified xsi:type="dcterms:W3CDTF">2020-03-11T12:49:00Z</dcterms:modified>
</cp:coreProperties>
</file>